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6578" w:rsidRDefault="00BD6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7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5475"/>
        <w:gridCol w:w="1755"/>
      </w:tblGrid>
      <w:tr w:rsidR="00BD6578" w14:paraId="7E01396A" w14:textId="77777777">
        <w:tc>
          <w:tcPr>
            <w:tcW w:w="1785" w:type="dxa"/>
            <w:vAlign w:val="center"/>
          </w:tcPr>
          <w:p w14:paraId="00000002" w14:textId="77777777" w:rsidR="00BD6578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847725" cy="669016"/>
                  <wp:effectExtent l="0" t="0" r="0" b="0"/>
                  <wp:docPr id="1202311042" name="image2.png" descr="https://www.unoesc.edu.br/images/uploads/unoesc/Logo-Unoesc-colori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www.unoesc.edu.br/images/uploads/unoesc/Logo-Unoesc-colorid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69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vAlign w:val="center"/>
          </w:tcPr>
          <w:p w14:paraId="00000003" w14:textId="77777777" w:rsidR="00BD6578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 DO OESTE DE SANTA CATARINA</w:t>
            </w:r>
          </w:p>
          <w:p w14:paraId="00000004" w14:textId="77777777" w:rsidR="00BD6578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PROJETO DE PESQUISA PARA BOLSISTA PIBIC/PIBITI</w:t>
            </w:r>
          </w:p>
        </w:tc>
        <w:tc>
          <w:tcPr>
            <w:tcW w:w="1755" w:type="dxa"/>
            <w:vAlign w:val="center"/>
          </w:tcPr>
          <w:p w14:paraId="00000005" w14:textId="77777777" w:rsidR="00BD6578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971550" cy="295275"/>
                  <wp:effectExtent l="0" t="0" r="0" b="0"/>
                  <wp:docPr id="1202311043" name="image1.png" descr="Marca CNPq — Português (Brasi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rca CNPq — Português (Brasil)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6" w14:textId="77777777" w:rsidR="00BD6578" w:rsidRDefault="00BD6578">
      <w:pPr>
        <w:rPr>
          <w:rFonts w:ascii="Arial" w:eastAsia="Arial" w:hAnsi="Arial" w:cs="Arial"/>
        </w:rPr>
      </w:pPr>
    </w:p>
    <w:p w14:paraId="00000007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– DADOS DE IDENTIFICAÇÃO</w:t>
      </w:r>
    </w:p>
    <w:p w14:paraId="00000008" w14:textId="77777777" w:rsidR="00BD6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Nome do proponente</w:t>
      </w:r>
    </w:p>
    <w:tbl>
      <w:tblPr>
        <w:tblStyle w:val="af8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10049D68" w14:textId="77777777">
        <w:tc>
          <w:tcPr>
            <w:tcW w:w="9015" w:type="dxa"/>
          </w:tcPr>
          <w:p w14:paraId="00000009" w14:textId="77777777" w:rsidR="00BD6578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Seu nome. Este texto em itálico tem o propósito de instruir. Eles devem ser deletados e substituídos pela resposta.</w:t>
            </w:r>
          </w:p>
          <w:p w14:paraId="0000000A" w14:textId="77777777" w:rsidR="00BD6578" w:rsidRDefault="00BD6578">
            <w:pPr>
              <w:rPr>
                <w:rFonts w:ascii="Arial" w:eastAsia="Arial" w:hAnsi="Arial" w:cs="Arial"/>
              </w:rPr>
            </w:pPr>
          </w:p>
          <w:p w14:paraId="0000000B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0C" w14:textId="77777777" w:rsidR="00BD6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2. Campus de origem</w:t>
      </w:r>
    </w:p>
    <w:tbl>
      <w:tblPr>
        <w:tblStyle w:val="af9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1C17690A" w14:textId="77777777">
        <w:tc>
          <w:tcPr>
            <w:tcW w:w="9015" w:type="dxa"/>
          </w:tcPr>
          <w:p w14:paraId="0000000D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0E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  <w:t>3. Modalidade da bolsa</w:t>
      </w:r>
    </w:p>
    <w:tbl>
      <w:tblPr>
        <w:tblStyle w:val="af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BD6578" w14:paraId="49255855" w14:textId="77777777">
        <w:tc>
          <w:tcPr>
            <w:tcW w:w="4508" w:type="dxa"/>
          </w:tcPr>
          <w:p w14:paraId="0000000F" w14:textId="77777777" w:rsidR="00BD6578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PIBIC</w:t>
            </w:r>
          </w:p>
        </w:tc>
        <w:tc>
          <w:tcPr>
            <w:tcW w:w="4508" w:type="dxa"/>
          </w:tcPr>
          <w:p w14:paraId="00000010" w14:textId="77777777" w:rsidR="00BD6578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PIBITI</w:t>
            </w:r>
          </w:p>
        </w:tc>
      </w:tr>
    </w:tbl>
    <w:p w14:paraId="00000011" w14:textId="77777777" w:rsidR="00BD6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4. Área do conhecimento</w:t>
      </w:r>
    </w:p>
    <w:tbl>
      <w:tblPr>
        <w:tblStyle w:val="af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BD6578" w14:paraId="38BA9B75" w14:textId="77777777">
        <w:tc>
          <w:tcPr>
            <w:tcW w:w="4508" w:type="dxa"/>
          </w:tcPr>
          <w:p w14:paraId="00000012" w14:textId="77777777" w:rsidR="00BD6578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Ciências Exatas e da Terra</w:t>
            </w:r>
            <w:r>
              <w:rPr>
                <w:rFonts w:ascii="Arial" w:eastAsia="Arial" w:hAnsi="Arial" w:cs="Arial"/>
              </w:rPr>
              <w:br/>
              <w:t>(   ) Ciências Biológicas</w:t>
            </w:r>
            <w:r>
              <w:rPr>
                <w:rFonts w:ascii="Arial" w:eastAsia="Arial" w:hAnsi="Arial" w:cs="Arial"/>
              </w:rPr>
              <w:br/>
              <w:t>(   ) Engenharias</w:t>
            </w:r>
            <w:r>
              <w:rPr>
                <w:rFonts w:ascii="Arial" w:eastAsia="Arial" w:hAnsi="Arial" w:cs="Arial"/>
              </w:rPr>
              <w:br/>
              <w:t>(   ) Ciências da Saúde</w:t>
            </w:r>
          </w:p>
        </w:tc>
        <w:tc>
          <w:tcPr>
            <w:tcW w:w="4508" w:type="dxa"/>
          </w:tcPr>
          <w:p w14:paraId="00000013" w14:textId="77777777" w:rsidR="00BD6578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Ciências Agrárias</w:t>
            </w:r>
            <w:r>
              <w:rPr>
                <w:rFonts w:ascii="Arial" w:eastAsia="Arial" w:hAnsi="Arial" w:cs="Arial"/>
              </w:rPr>
              <w:br/>
              <w:t>(   ) Ciências Sociais</w:t>
            </w:r>
            <w:r>
              <w:rPr>
                <w:rFonts w:ascii="Arial" w:eastAsia="Arial" w:hAnsi="Arial" w:cs="Arial"/>
              </w:rPr>
              <w:br/>
              <w:t>(   ) Ciências Humanas</w:t>
            </w:r>
            <w:r>
              <w:rPr>
                <w:rFonts w:ascii="Arial" w:eastAsia="Arial" w:hAnsi="Arial" w:cs="Arial"/>
              </w:rPr>
              <w:br/>
              <w:t>(   ) Linguística, Letras e Artes</w:t>
            </w:r>
          </w:p>
        </w:tc>
      </w:tr>
    </w:tbl>
    <w:p w14:paraId="00000014" w14:textId="77777777" w:rsidR="00BD6578" w:rsidRDefault="00BD6578">
      <w:pPr>
        <w:rPr>
          <w:rFonts w:ascii="Arial" w:eastAsia="Arial" w:hAnsi="Arial" w:cs="Arial"/>
          <w:b/>
        </w:rPr>
      </w:pPr>
    </w:p>
    <w:p w14:paraId="00000015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– PROJETO DE PESQUISA</w:t>
      </w:r>
    </w:p>
    <w:p w14:paraId="00000016" w14:textId="77777777" w:rsidR="00BD6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TÍTULO</w:t>
      </w:r>
    </w:p>
    <w:tbl>
      <w:tblPr>
        <w:tblStyle w:val="afc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69EAA487" w14:textId="77777777">
        <w:tc>
          <w:tcPr>
            <w:tcW w:w="9015" w:type="dxa"/>
          </w:tcPr>
          <w:p w14:paraId="00000017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18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2. RESUMO</w:t>
      </w:r>
    </w:p>
    <w:tbl>
      <w:tblPr>
        <w:tblStyle w:val="afd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69B6C4C1" w14:textId="77777777">
        <w:trPr>
          <w:trHeight w:val="600"/>
        </w:trPr>
        <w:tc>
          <w:tcPr>
            <w:tcW w:w="9015" w:type="dxa"/>
          </w:tcPr>
          <w:p w14:paraId="00000019" w14:textId="77777777" w:rsidR="00BD6578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O resumo da proposta em até 300 palavras. </w:t>
            </w:r>
          </w:p>
          <w:p w14:paraId="0000001A" w14:textId="77777777" w:rsidR="00BD6578" w:rsidRDefault="00BD6578">
            <w:pPr>
              <w:rPr>
                <w:rFonts w:ascii="Arial" w:eastAsia="Arial" w:hAnsi="Arial" w:cs="Arial"/>
              </w:rPr>
            </w:pPr>
          </w:p>
          <w:p w14:paraId="0000001B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1C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3. INTRODUÇÃO</w:t>
      </w:r>
    </w:p>
    <w:tbl>
      <w:tblPr>
        <w:tblStyle w:val="afe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23A707AB" w14:textId="77777777">
        <w:trPr>
          <w:trHeight w:val="600"/>
        </w:trPr>
        <w:tc>
          <w:tcPr>
            <w:tcW w:w="9015" w:type="dxa"/>
          </w:tcPr>
          <w:p w14:paraId="0000001D" w14:textId="77777777" w:rsidR="00BD6578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Contextualização e delimitação do problema, com fundamentação teórica. Máximo de 1000 palavras. Nesta seção e em todas que se seguem, utilize referências no formato ABNT.</w:t>
            </w:r>
          </w:p>
          <w:p w14:paraId="0000001E" w14:textId="77777777" w:rsidR="00BD6578" w:rsidRDefault="00BD6578">
            <w:pPr>
              <w:rPr>
                <w:rFonts w:ascii="Arial" w:eastAsia="Arial" w:hAnsi="Arial" w:cs="Arial"/>
              </w:rPr>
            </w:pPr>
          </w:p>
          <w:p w14:paraId="0000001F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20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4. JUSTIFICATIVA</w:t>
      </w:r>
    </w:p>
    <w:tbl>
      <w:tblPr>
        <w:tblStyle w:val="aff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59DDDFA5" w14:textId="77777777">
        <w:tc>
          <w:tcPr>
            <w:tcW w:w="9015" w:type="dxa"/>
          </w:tcPr>
          <w:p w14:paraId="00000021" w14:textId="77777777" w:rsidR="00BD6578" w:rsidRDefault="00000000">
            <w:pPr>
              <w:tabs>
                <w:tab w:val="left" w:pos="2279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Um parágrafo sintetizando a pertinência e relevância da proposta.</w:t>
            </w:r>
            <w:r>
              <w:rPr>
                <w:rFonts w:ascii="Arial" w:eastAsia="Arial" w:hAnsi="Arial" w:cs="Arial"/>
                <w:i/>
              </w:rPr>
              <w:tab/>
            </w:r>
          </w:p>
          <w:p w14:paraId="00000022" w14:textId="77777777" w:rsidR="00BD6578" w:rsidRDefault="00BD6578">
            <w:pPr>
              <w:rPr>
                <w:rFonts w:ascii="Arial" w:eastAsia="Arial" w:hAnsi="Arial" w:cs="Arial"/>
              </w:rPr>
            </w:pPr>
          </w:p>
          <w:p w14:paraId="00000023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24" w14:textId="77777777" w:rsidR="00BD6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/>
      </w:r>
      <w:r>
        <w:rPr>
          <w:rFonts w:ascii="Arial" w:eastAsia="Arial" w:hAnsi="Arial" w:cs="Arial"/>
          <w:b/>
        </w:rPr>
        <w:t>5. OBJETIVOS</w:t>
      </w:r>
    </w:p>
    <w:tbl>
      <w:tblPr>
        <w:tblStyle w:val="aff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2FD9A372" w14:textId="77777777">
        <w:tc>
          <w:tcPr>
            <w:tcW w:w="9015" w:type="dxa"/>
          </w:tcPr>
          <w:p w14:paraId="00000025" w14:textId="77777777" w:rsidR="00BD657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geral:</w:t>
            </w:r>
          </w:p>
          <w:p w14:paraId="00000026" w14:textId="77777777" w:rsidR="00BD657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Descrição do objetivo principal.</w:t>
            </w:r>
          </w:p>
          <w:p w14:paraId="00000027" w14:textId="77777777" w:rsidR="00BD6578" w:rsidRDefault="00BD6578">
            <w:pPr>
              <w:rPr>
                <w:rFonts w:ascii="Arial" w:eastAsia="Arial" w:hAnsi="Arial" w:cs="Arial"/>
                <w:b/>
              </w:rPr>
            </w:pPr>
          </w:p>
          <w:p w14:paraId="00000028" w14:textId="77777777" w:rsidR="00BD657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específicos:</w:t>
            </w:r>
          </w:p>
          <w:p w14:paraId="00000029" w14:textId="77777777" w:rsidR="00BD6578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1</w:t>
            </w:r>
          </w:p>
          <w:p w14:paraId="0000002A" w14:textId="77777777" w:rsidR="00BD6578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2</w:t>
            </w:r>
          </w:p>
          <w:p w14:paraId="0000002B" w14:textId="77777777" w:rsidR="00BD6578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</w:tc>
      </w:tr>
    </w:tbl>
    <w:p w14:paraId="0000002C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6. MÉTODOS</w:t>
      </w:r>
    </w:p>
    <w:tbl>
      <w:tblPr>
        <w:tblStyle w:val="aff1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4B601279" w14:textId="77777777">
        <w:trPr>
          <w:trHeight w:val="600"/>
        </w:trPr>
        <w:tc>
          <w:tcPr>
            <w:tcW w:w="9015" w:type="dxa"/>
          </w:tcPr>
          <w:p w14:paraId="0000002D" w14:textId="77777777" w:rsidR="00BD6578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Máximo de 1000 palavras. Descrição breve dos métodos a serem aplicados pelo(a) bolsista. Utilizar referências quando pertinente. Se julgar necessário, dividir em subtítulos.</w:t>
            </w:r>
          </w:p>
          <w:p w14:paraId="0000002E" w14:textId="77777777" w:rsidR="00BD6578" w:rsidRDefault="00BD6578">
            <w:pPr>
              <w:rPr>
                <w:rFonts w:ascii="Arial" w:eastAsia="Arial" w:hAnsi="Arial" w:cs="Arial"/>
                <w:i/>
              </w:rPr>
            </w:pPr>
          </w:p>
          <w:p w14:paraId="0000002F" w14:textId="77777777" w:rsidR="00BD6578" w:rsidRDefault="00BD6578">
            <w:pPr>
              <w:rPr>
                <w:rFonts w:ascii="Arial" w:eastAsia="Arial" w:hAnsi="Arial" w:cs="Arial"/>
                <w:i/>
              </w:rPr>
            </w:pPr>
          </w:p>
        </w:tc>
      </w:tr>
    </w:tbl>
    <w:p w14:paraId="00000030" w14:textId="77777777" w:rsidR="00BD6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7. CRONOGRAMA</w:t>
      </w:r>
    </w:p>
    <w:tbl>
      <w:tblPr>
        <w:tblStyle w:val="aff2"/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BD6578" w14:paraId="3FB17F6D" w14:textId="77777777">
        <w:trPr>
          <w:trHeight w:val="420"/>
        </w:trPr>
        <w:tc>
          <w:tcPr>
            <w:tcW w:w="2598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 w14:textId="77777777" w:rsidR="00BD65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 planejadas</w:t>
            </w:r>
          </w:p>
        </w:tc>
        <w:tc>
          <w:tcPr>
            <w:tcW w:w="6426" w:type="dxa"/>
            <w:gridSpan w:val="1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 / Mês</w:t>
            </w:r>
          </w:p>
        </w:tc>
      </w:tr>
      <w:tr w:rsidR="00BD6578" w14:paraId="17725FC7" w14:textId="77777777">
        <w:trPr>
          <w:trHeight w:val="420"/>
        </w:trPr>
        <w:tc>
          <w:tcPr>
            <w:tcW w:w="2598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0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4590" w:type="dxa"/>
            <w:gridSpan w:val="10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</w:tr>
      <w:tr w:rsidR="00BD6578" w14:paraId="19D10D58" w14:textId="77777777">
        <w:trPr>
          <w:trHeight w:val="420"/>
        </w:trPr>
        <w:tc>
          <w:tcPr>
            <w:tcW w:w="2598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F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BD6578" w14:paraId="03F9975A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1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F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0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1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2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3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4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5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6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7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8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9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A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B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C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BD6578" w14:paraId="19301BE2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2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E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0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1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2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3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4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5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6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8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9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A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B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BD6578" w14:paraId="65AA6BD1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 (se precisar de mais ou menos linhas, adicionar ou remover clicando com o botão direito -&gt; inserir linha abaixo ou excluir linha)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D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E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F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0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1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2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3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4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5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8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9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A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BD6578" w14:paraId="55F70C0A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Envio do pôster e relatório final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E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0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1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2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3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4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5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6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7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8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9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BD6578" w14:paraId="6A6A44F5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>Apresentação dos resultados no</w:t>
            </w:r>
            <w:r w:rsidRPr="001C0C08">
              <w:rPr>
                <w:rFonts w:ascii="Arial" w:eastAsia="Arial" w:hAnsi="Arial" w:cs="Arial"/>
              </w:rPr>
              <w:t xml:space="preserve"> </w:t>
            </w:r>
            <w:sdt>
              <w:sdtPr>
                <w:tag w:val="goog_rdk_0"/>
                <w:id w:val="1498387247"/>
              </w:sdtPr>
              <w:sdtContent/>
            </w:sdt>
            <w:r w:rsidRPr="001C0C08">
              <w:rPr>
                <w:rFonts w:ascii="Arial" w:eastAsia="Arial" w:hAnsi="Arial" w:cs="Arial"/>
              </w:rPr>
              <w:t>XVII SIEPE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C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E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F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0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1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2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3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4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5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6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7" w14:textId="77777777" w:rsidR="00BD6578" w:rsidRDefault="00BD6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8" w14:textId="77777777" w:rsidR="00BD65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000000A9" w14:textId="77777777" w:rsidR="00BD65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8. REFERÊNCIAS</w:t>
      </w:r>
    </w:p>
    <w:tbl>
      <w:tblPr>
        <w:tblStyle w:val="aff3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D6578" w14:paraId="09E45EFF" w14:textId="77777777">
        <w:trPr>
          <w:trHeight w:val="600"/>
        </w:trPr>
        <w:tc>
          <w:tcPr>
            <w:tcW w:w="9015" w:type="dxa"/>
          </w:tcPr>
          <w:p w14:paraId="000000AA" w14:textId="77777777" w:rsidR="00BD6578" w:rsidRDefault="00000000">
            <w:p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Lista em ordem alfabética de todas as referências bibliográficas utilizadas ao longo do documento, utilizando o formato ABNT.</w:t>
            </w:r>
          </w:p>
          <w:p w14:paraId="000000AB" w14:textId="77777777" w:rsidR="00BD6578" w:rsidRDefault="00BD6578">
            <w:pPr>
              <w:spacing w:line="259" w:lineRule="auto"/>
              <w:rPr>
                <w:rFonts w:ascii="Arial" w:eastAsia="Arial" w:hAnsi="Arial" w:cs="Arial"/>
                <w:i/>
              </w:rPr>
            </w:pPr>
          </w:p>
          <w:p w14:paraId="000000AC" w14:textId="77777777" w:rsidR="00BD6578" w:rsidRDefault="00BD6578">
            <w:pPr>
              <w:rPr>
                <w:rFonts w:ascii="Arial" w:eastAsia="Arial" w:hAnsi="Arial" w:cs="Arial"/>
              </w:rPr>
            </w:pPr>
          </w:p>
        </w:tc>
      </w:tr>
    </w:tbl>
    <w:p w14:paraId="000000AD" w14:textId="77777777" w:rsidR="00BD6578" w:rsidRDefault="00BD6578">
      <w:pPr>
        <w:rPr>
          <w:rFonts w:ascii="Arial" w:eastAsia="Arial" w:hAnsi="Arial" w:cs="Arial"/>
          <w:b/>
        </w:rPr>
      </w:pPr>
    </w:p>
    <w:p w14:paraId="000000AE" w14:textId="77777777" w:rsidR="00BD6578" w:rsidRDefault="00BD6578">
      <w:pPr>
        <w:rPr>
          <w:rFonts w:ascii="Arial" w:eastAsia="Arial" w:hAnsi="Arial" w:cs="Arial"/>
          <w:b/>
        </w:rPr>
      </w:pPr>
    </w:p>
    <w:sectPr w:rsidR="00BD657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E90"/>
    <w:multiLevelType w:val="multilevel"/>
    <w:tmpl w:val="934A11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637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78"/>
    <w:rsid w:val="001C0C08"/>
    <w:rsid w:val="00B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869B"/>
  <w15:docId w15:val="{77D8B20B-B541-4CEC-8367-FF0E4AA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8E"/>
  </w:style>
  <w:style w:type="paragraph" w:styleId="Rodap">
    <w:name w:val="footer"/>
    <w:basedOn w:val="Normal"/>
    <w:link w:val="RodapChar"/>
    <w:uiPriority w:val="99"/>
    <w:unhideWhenUsed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8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Q82CjHO7u9EI12DmUwbHgc23Q==">CgMxLjAaJwoBMBIiCiAIBCocCgtBQUFCSmNDdmRnRRAIGgtBQUFCSmNDdmRnRSLxAQoLQUFBQkpjQ3ZkZ0USwQEKC0FBQUJKY0N2ZGdFEgtBQUFCSmNDdmRnRRoYCgl0ZXh0L2h0bWwSC2NvbmZpcm1hciAhIhkKCnRleHQvcGxhaW4SC2NvbmZpcm1hciAhKhsiFTEwNTU1MzcwNzE1MjU3Mzk1MjQwMygAOAAwgeCYl+UxOIHgmJflMUoYCgp0ZXh0L3BsYWluEgpYVklJIFNJRVBFWgxiNjZ1cGN4cW1vNDNyAiAAeACaAQYIABAAGACqAQ0SC2NvbmZpcm1hciAhGIHgmJflMSCB4JiX5TFCEGtpeC5tNzRhN29wZGs1OWc4AHIhMXZjZ0hfdVN3MzE0Wk05S1VWWUNBVVZoaURyTDlUTm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Cristiano M.</cp:lastModifiedBy>
  <cp:revision>2</cp:revision>
  <dcterms:created xsi:type="dcterms:W3CDTF">2022-08-18T23:34:00Z</dcterms:created>
  <dcterms:modified xsi:type="dcterms:W3CDTF">2024-04-02T19:53:00Z</dcterms:modified>
</cp:coreProperties>
</file>